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61A" w:rsidRDefault="00DA1959" w:rsidP="00DA1959">
      <w:pPr>
        <w:ind w:left="6237"/>
        <w:jc w:val="both"/>
        <w:rPr>
          <w:szCs w:val="28"/>
          <w:lang w:val="uk-UA"/>
        </w:rPr>
      </w:pPr>
      <w:bookmarkStart w:id="0" w:name="_GoBack"/>
      <w:r w:rsidRPr="00DA1959">
        <w:rPr>
          <w:szCs w:val="28"/>
          <w:lang w:val="uk-UA"/>
        </w:rPr>
        <w:t>Додаток 1.1 до Робочої програми навчальної дисципліни</w:t>
      </w:r>
    </w:p>
    <w:bookmarkEnd w:id="0"/>
    <w:p w:rsidR="00DA1959" w:rsidRPr="00DA1959" w:rsidRDefault="00DA1959" w:rsidP="00DA1959">
      <w:pPr>
        <w:ind w:left="6237"/>
        <w:jc w:val="both"/>
        <w:rPr>
          <w:szCs w:val="28"/>
          <w:lang w:val="uk-UA"/>
        </w:rPr>
      </w:pPr>
    </w:p>
    <w:p w:rsidR="00B55BB8" w:rsidRPr="00DB6299" w:rsidRDefault="00B55BB8" w:rsidP="00C97975">
      <w:pPr>
        <w:shd w:val="clear" w:color="auto" w:fill="FFFFFF"/>
        <w:ind w:right="-39"/>
        <w:jc w:val="center"/>
        <w:rPr>
          <w:b/>
          <w:sz w:val="28"/>
          <w:lang w:val="uk-UA"/>
        </w:rPr>
      </w:pPr>
      <w:r w:rsidRPr="00DB6299">
        <w:rPr>
          <w:b/>
          <w:sz w:val="28"/>
          <w:lang w:val="uk-UA"/>
        </w:rPr>
        <w:t>ОБСЯГ НАВЧАЛЬНОЇ ДИСЦИПЛІНИ</w:t>
      </w:r>
    </w:p>
    <w:p w:rsidR="00B55BB8" w:rsidRPr="00DB6299" w:rsidRDefault="00C97975" w:rsidP="00B55BB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«</w:t>
      </w:r>
      <w:r w:rsidR="00B55BB8" w:rsidRPr="00DB6299">
        <w:rPr>
          <w:b/>
          <w:sz w:val="28"/>
          <w:lang w:val="uk-UA"/>
        </w:rPr>
        <w:t>АДМІНІСТРАТИВНЕ ПРАВО</w:t>
      </w:r>
      <w:r>
        <w:rPr>
          <w:b/>
          <w:sz w:val="28"/>
          <w:lang w:val="uk-UA"/>
        </w:rPr>
        <w:t>»</w:t>
      </w:r>
    </w:p>
    <w:p w:rsidR="00B55BB8" w:rsidRPr="00DB6299" w:rsidRDefault="00B55BB8" w:rsidP="00B55BB8">
      <w:pPr>
        <w:jc w:val="center"/>
        <w:rPr>
          <w:b/>
          <w:sz w:val="28"/>
          <w:lang w:val="uk-UA"/>
        </w:rPr>
      </w:pPr>
    </w:p>
    <w:p w:rsidR="00B55BB8" w:rsidRPr="00DB6299" w:rsidRDefault="00B55BB8" w:rsidP="00B55BB8">
      <w:pPr>
        <w:rPr>
          <w:sz w:val="28"/>
          <w:lang w:val="uk-UA"/>
        </w:rPr>
      </w:pPr>
      <w:r w:rsidRPr="00DB6299">
        <w:rPr>
          <w:sz w:val="28"/>
          <w:lang w:val="uk-UA"/>
        </w:rPr>
        <w:t xml:space="preserve">Освітній ступінь: </w:t>
      </w:r>
      <w:r w:rsidRPr="00DB6299">
        <w:rPr>
          <w:b/>
          <w:sz w:val="28"/>
          <w:lang w:val="uk-UA"/>
        </w:rPr>
        <w:t xml:space="preserve">бакалавр     </w:t>
      </w:r>
      <w:r w:rsidRPr="00DB6299">
        <w:rPr>
          <w:sz w:val="28"/>
          <w:lang w:val="uk-UA"/>
        </w:rPr>
        <w:t xml:space="preserve">                                </w:t>
      </w:r>
      <w:r w:rsidR="00C97975">
        <w:rPr>
          <w:sz w:val="28"/>
          <w:lang w:val="uk-UA"/>
        </w:rPr>
        <w:t xml:space="preserve">   </w:t>
      </w:r>
      <w:r w:rsidRPr="00DB6299">
        <w:rPr>
          <w:sz w:val="28"/>
          <w:lang w:val="uk-UA"/>
        </w:rPr>
        <w:t xml:space="preserve"> Спеціальність: </w:t>
      </w:r>
      <w:r w:rsidRPr="00DB6299">
        <w:rPr>
          <w:b/>
          <w:sz w:val="28"/>
          <w:lang w:val="uk-UA"/>
        </w:rPr>
        <w:t>081 «Право»</w:t>
      </w:r>
    </w:p>
    <w:p w:rsidR="00B55BB8" w:rsidRPr="00DB6299" w:rsidRDefault="00B55BB8" w:rsidP="00B55BB8">
      <w:pPr>
        <w:rPr>
          <w:sz w:val="18"/>
          <w:lang w:val="uk-UA"/>
        </w:rPr>
      </w:pPr>
    </w:p>
    <w:p w:rsidR="00B55BB8" w:rsidRPr="00DB6299" w:rsidRDefault="00B55BB8" w:rsidP="00B55BB8">
      <w:pPr>
        <w:shd w:val="clear" w:color="auto" w:fill="FFFFFF"/>
        <w:ind w:left="6020" w:right="-39" w:hanging="6020"/>
        <w:jc w:val="center"/>
        <w:rPr>
          <w:sz w:val="28"/>
          <w:lang w:val="uk-UA"/>
        </w:rPr>
      </w:pPr>
      <w:r w:rsidRPr="00DB6299">
        <w:rPr>
          <w:sz w:val="28"/>
          <w:lang w:val="uk-UA"/>
        </w:rPr>
        <w:t xml:space="preserve">на </w:t>
      </w:r>
      <w:r w:rsidRPr="00C97975">
        <w:rPr>
          <w:b/>
          <w:sz w:val="28"/>
          <w:lang w:val="uk-UA"/>
        </w:rPr>
        <w:t>202</w:t>
      </w:r>
      <w:r w:rsidR="004B2DF8" w:rsidRPr="00C97975">
        <w:rPr>
          <w:b/>
          <w:sz w:val="28"/>
          <w:lang w:val="uk-UA"/>
        </w:rPr>
        <w:t>3</w:t>
      </w:r>
      <w:r w:rsidRPr="00C97975">
        <w:rPr>
          <w:b/>
          <w:sz w:val="28"/>
          <w:lang w:val="uk-UA"/>
        </w:rPr>
        <w:t>/202</w:t>
      </w:r>
      <w:r w:rsidR="004B2DF8" w:rsidRPr="00C97975">
        <w:rPr>
          <w:b/>
          <w:sz w:val="28"/>
          <w:lang w:val="uk-UA"/>
        </w:rPr>
        <w:t>4</w:t>
      </w:r>
      <w:r w:rsidR="00E5341D">
        <w:rPr>
          <w:sz w:val="28"/>
          <w:lang w:val="uk-UA"/>
        </w:rPr>
        <w:t xml:space="preserve"> </w:t>
      </w:r>
      <w:r w:rsidRPr="00DB6299">
        <w:rPr>
          <w:sz w:val="28"/>
          <w:lang w:val="uk-UA"/>
        </w:rPr>
        <w:t>навчальний рік</w:t>
      </w:r>
    </w:p>
    <w:p w:rsidR="00B55BB8" w:rsidRPr="00DB6299" w:rsidRDefault="00B55BB8" w:rsidP="00C97975">
      <w:pPr>
        <w:shd w:val="clear" w:color="auto" w:fill="FFFFFF"/>
        <w:ind w:right="-39"/>
        <w:rPr>
          <w:sz w:val="28"/>
          <w:lang w:val="uk-UA"/>
        </w:rPr>
      </w:pPr>
    </w:p>
    <w:p w:rsidR="00B55BB8" w:rsidRPr="00DB6299" w:rsidRDefault="00B55BB8" w:rsidP="00B55BB8">
      <w:pPr>
        <w:rPr>
          <w:b/>
          <w:sz w:val="28"/>
          <w:lang w:val="uk-UA"/>
        </w:rPr>
      </w:pPr>
      <w:r w:rsidRPr="00DB6299">
        <w:rPr>
          <w:sz w:val="28"/>
          <w:lang w:val="uk-UA"/>
        </w:rPr>
        <w:t>Форма навчання</w:t>
      </w:r>
      <w:r w:rsidRPr="00DB6299">
        <w:rPr>
          <w:b/>
          <w:sz w:val="28"/>
          <w:lang w:val="uk-UA"/>
        </w:rPr>
        <w:t xml:space="preserve"> ДЕННА </w:t>
      </w:r>
      <w:r w:rsidRPr="00DB6299">
        <w:rPr>
          <w:sz w:val="28"/>
          <w:lang w:val="uk-UA"/>
        </w:rPr>
        <w:tab/>
      </w:r>
      <w:r w:rsidR="003D5D93">
        <w:rPr>
          <w:b/>
          <w:sz w:val="28"/>
          <w:lang w:val="uk-UA"/>
        </w:rPr>
        <w:t xml:space="preserve">   </w:t>
      </w:r>
      <w:r w:rsidR="00C97975">
        <w:rPr>
          <w:b/>
          <w:sz w:val="28"/>
          <w:lang w:val="uk-UA"/>
        </w:rPr>
        <w:t xml:space="preserve">                       </w:t>
      </w:r>
      <w:r w:rsidRPr="00DB6299">
        <w:rPr>
          <w:b/>
          <w:sz w:val="28"/>
          <w:lang w:val="uk-UA"/>
        </w:rPr>
        <w:t xml:space="preserve"> </w:t>
      </w:r>
      <w:r w:rsidRPr="00DB6299">
        <w:rPr>
          <w:sz w:val="28"/>
          <w:lang w:val="uk-UA"/>
        </w:rPr>
        <w:t xml:space="preserve">Обсяг </w:t>
      </w:r>
      <w:r w:rsidRPr="00C97975">
        <w:rPr>
          <w:b/>
          <w:sz w:val="28"/>
          <w:lang w:val="uk-UA"/>
        </w:rPr>
        <w:t>4</w:t>
      </w:r>
      <w:r w:rsidRPr="00DB6299">
        <w:rPr>
          <w:sz w:val="28"/>
          <w:lang w:val="uk-UA"/>
        </w:rPr>
        <w:t xml:space="preserve"> кредити ЄКТС (</w:t>
      </w:r>
      <w:r w:rsidRPr="00C97975">
        <w:rPr>
          <w:b/>
          <w:sz w:val="28"/>
          <w:lang w:val="uk-UA"/>
        </w:rPr>
        <w:t xml:space="preserve">120 </w:t>
      </w:r>
      <w:r w:rsidRPr="00DB6299">
        <w:rPr>
          <w:sz w:val="28"/>
          <w:lang w:val="uk-UA"/>
        </w:rPr>
        <w:t>годин)</w:t>
      </w:r>
    </w:p>
    <w:p w:rsidR="00B55BB8" w:rsidRPr="00DB6299" w:rsidRDefault="00B55BB8" w:rsidP="00B55BB8">
      <w:pPr>
        <w:rPr>
          <w:b/>
          <w:sz w:val="28"/>
          <w:lang w:val="uk-UA"/>
        </w:rPr>
      </w:pPr>
    </w:p>
    <w:p w:rsidR="00A63917" w:rsidRPr="00C97975" w:rsidRDefault="007B320E" w:rsidP="00C97975">
      <w:pPr>
        <w:jc w:val="both"/>
        <w:rPr>
          <w:b/>
          <w:sz w:val="28"/>
          <w:lang w:val="uk-UA"/>
        </w:rPr>
      </w:pPr>
      <w:r w:rsidRPr="00C97975">
        <w:rPr>
          <w:b/>
          <w:sz w:val="28"/>
          <w:lang w:val="uk-UA"/>
        </w:rPr>
        <w:t>Навчально-науковий інститут</w:t>
      </w:r>
      <w:r w:rsidR="00AB106D" w:rsidRPr="00C97975">
        <w:rPr>
          <w:b/>
          <w:sz w:val="28"/>
          <w:lang w:val="uk-UA"/>
        </w:rPr>
        <w:t xml:space="preserve"> права та підготовки</w:t>
      </w:r>
      <w:r w:rsidR="00A63917" w:rsidRPr="00C97975">
        <w:rPr>
          <w:b/>
          <w:sz w:val="28"/>
          <w:lang w:val="uk-UA"/>
        </w:rPr>
        <w:t xml:space="preserve"> </w:t>
      </w:r>
      <w:r w:rsidR="00AB106D" w:rsidRPr="00C97975">
        <w:rPr>
          <w:b/>
          <w:sz w:val="28"/>
          <w:lang w:val="uk-UA"/>
        </w:rPr>
        <w:t>фахівців для підрозділів Національної поліції</w:t>
      </w:r>
    </w:p>
    <w:p w:rsidR="00B55BB8" w:rsidRPr="00DB6299" w:rsidRDefault="00B55BB8" w:rsidP="00B55BB8">
      <w:pPr>
        <w:rPr>
          <w:sz w:val="28"/>
          <w:lang w:val="uk-UA"/>
        </w:rPr>
      </w:pPr>
      <w:r w:rsidRPr="00DB6299">
        <w:rPr>
          <w:sz w:val="28"/>
          <w:lang w:val="uk-UA"/>
        </w:rPr>
        <w:t xml:space="preserve">Курс </w:t>
      </w:r>
      <w:r w:rsidRPr="00C97975">
        <w:rPr>
          <w:b/>
          <w:sz w:val="28"/>
          <w:lang w:val="uk-UA"/>
        </w:rPr>
        <w:t>2</w:t>
      </w:r>
      <w:r w:rsidRPr="00DB6299">
        <w:rPr>
          <w:sz w:val="28"/>
          <w:lang w:val="uk-UA"/>
        </w:rPr>
        <w:t>; Групи</w:t>
      </w:r>
      <w:r w:rsidR="00A9242F">
        <w:rPr>
          <w:sz w:val="28"/>
          <w:lang w:val="uk-UA"/>
        </w:rPr>
        <w:t xml:space="preserve"> </w:t>
      </w:r>
      <w:r w:rsidR="00C97975">
        <w:rPr>
          <w:b/>
          <w:sz w:val="28"/>
          <w:lang w:val="uk-UA"/>
        </w:rPr>
        <w:t>ДР-</w:t>
      </w:r>
      <w:r w:rsidR="004B2DF8" w:rsidRPr="00C97975">
        <w:rPr>
          <w:b/>
          <w:sz w:val="28"/>
          <w:lang w:val="uk-UA"/>
        </w:rPr>
        <w:t>2</w:t>
      </w:r>
      <w:r w:rsidR="00211079" w:rsidRPr="00C97975">
        <w:rPr>
          <w:b/>
          <w:sz w:val="28"/>
          <w:lang w:val="uk-UA"/>
        </w:rPr>
        <w:t>41</w:t>
      </w:r>
      <w:r w:rsidR="006A7D70" w:rsidRPr="00C97975">
        <w:rPr>
          <w:b/>
          <w:sz w:val="28"/>
          <w:lang w:val="uk-UA"/>
        </w:rPr>
        <w:t>-</w:t>
      </w:r>
      <w:r w:rsidR="004B2DF8" w:rsidRPr="00C97975">
        <w:rPr>
          <w:b/>
          <w:sz w:val="28"/>
          <w:lang w:val="uk-UA"/>
        </w:rPr>
        <w:t>2</w:t>
      </w:r>
      <w:r w:rsidR="00A9242F" w:rsidRPr="00C97975">
        <w:rPr>
          <w:b/>
          <w:sz w:val="28"/>
          <w:lang w:val="uk-UA"/>
        </w:rPr>
        <w:t>4</w:t>
      </w:r>
      <w:r w:rsidR="004B2DF8" w:rsidRPr="00C97975">
        <w:rPr>
          <w:b/>
          <w:sz w:val="28"/>
          <w:lang w:val="uk-UA"/>
        </w:rPr>
        <w:t>6</w:t>
      </w:r>
    </w:p>
    <w:p w:rsidR="00B55BB8" w:rsidRPr="00BA0333" w:rsidRDefault="00B55BB8" w:rsidP="00B55BB8">
      <w:pPr>
        <w:rPr>
          <w:lang w:val="uk-UA"/>
        </w:rPr>
      </w:pPr>
    </w:p>
    <w:tbl>
      <w:tblPr>
        <w:tblpPr w:leftFromText="180" w:rightFromText="180" w:vertAnchor="text" w:horzAnchor="margin" w:tblpX="132" w:tblpY="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850"/>
        <w:gridCol w:w="580"/>
        <w:gridCol w:w="16"/>
        <w:gridCol w:w="538"/>
        <w:gridCol w:w="567"/>
        <w:gridCol w:w="142"/>
        <w:gridCol w:w="425"/>
        <w:gridCol w:w="284"/>
        <w:gridCol w:w="850"/>
      </w:tblGrid>
      <w:tr w:rsidR="00544F57" w:rsidRPr="00171282" w:rsidTr="00544F57">
        <w:tc>
          <w:tcPr>
            <w:tcW w:w="817" w:type="dxa"/>
            <w:vMerge w:val="restart"/>
            <w:textDirection w:val="btLr"/>
            <w:vAlign w:val="cente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№ теми (згідно з РПНД)</w:t>
            </w:r>
          </w:p>
        </w:tc>
        <w:tc>
          <w:tcPr>
            <w:tcW w:w="4678" w:type="dxa"/>
            <w:vMerge w:val="restart"/>
            <w:vAlign w:val="center"/>
          </w:tcPr>
          <w:p w:rsidR="00544F57" w:rsidRPr="00544F57" w:rsidRDefault="00544F57" w:rsidP="00B729C3">
            <w:pPr>
              <w:pStyle w:val="a6"/>
              <w:jc w:val="center"/>
              <w:rPr>
                <w:b/>
              </w:rPr>
            </w:pPr>
            <w:r w:rsidRPr="00544F57">
              <w:rPr>
                <w:b/>
              </w:rPr>
              <w:t>Назва теми (згідно з РПНД)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Загальний обсяг годин</w:t>
            </w:r>
          </w:p>
        </w:tc>
        <w:tc>
          <w:tcPr>
            <w:tcW w:w="2552" w:type="dxa"/>
            <w:gridSpan w:val="7"/>
          </w:tcPr>
          <w:p w:rsidR="00544F57" w:rsidRPr="00544F57" w:rsidRDefault="00544F57" w:rsidP="00544F57">
            <w:pPr>
              <w:jc w:val="center"/>
              <w:rPr>
                <w:b/>
                <w:sz w:val="28"/>
                <w:lang w:val="uk-UA"/>
              </w:rPr>
            </w:pPr>
            <w:r w:rsidRPr="00544F57">
              <w:rPr>
                <w:b/>
                <w:sz w:val="28"/>
                <w:lang w:val="uk-UA"/>
              </w:rPr>
              <w:t>Аудиторна робота</w:t>
            </w:r>
          </w:p>
        </w:tc>
        <w:tc>
          <w:tcPr>
            <w:tcW w:w="850" w:type="dxa"/>
            <w:vMerge w:val="restart"/>
            <w:textDirection w:val="btLr"/>
          </w:tcPr>
          <w:p w:rsidR="00544F57" w:rsidRPr="00544F57" w:rsidRDefault="00544F57" w:rsidP="00544F57">
            <w:pPr>
              <w:jc w:val="center"/>
              <w:rPr>
                <w:b/>
                <w:sz w:val="28"/>
                <w:lang w:val="uk-UA"/>
              </w:rPr>
            </w:pPr>
            <w:r w:rsidRPr="00544F57">
              <w:rPr>
                <w:b/>
                <w:sz w:val="28"/>
                <w:lang w:val="uk-UA"/>
              </w:rPr>
              <w:t>С/Р та І/Р</w:t>
            </w:r>
          </w:p>
        </w:tc>
      </w:tr>
      <w:tr w:rsidR="00544F57" w:rsidRPr="00171282" w:rsidTr="00544F57">
        <w:trPr>
          <w:cantSplit/>
          <w:trHeight w:val="2028"/>
        </w:trPr>
        <w:tc>
          <w:tcPr>
            <w:tcW w:w="817" w:type="dxa"/>
            <w:vMerge/>
          </w:tcPr>
          <w:p w:rsidR="00544F57" w:rsidRPr="00544F57" w:rsidRDefault="00544F57" w:rsidP="00083BD4">
            <w:pPr>
              <w:rPr>
                <w:b/>
                <w:sz w:val="28"/>
                <w:lang w:val="uk-UA"/>
              </w:rPr>
            </w:pPr>
          </w:p>
        </w:tc>
        <w:tc>
          <w:tcPr>
            <w:tcW w:w="4678" w:type="dxa"/>
            <w:vMerge/>
          </w:tcPr>
          <w:p w:rsidR="00544F57" w:rsidRPr="00544F57" w:rsidRDefault="00544F57" w:rsidP="00083BD4">
            <w:pPr>
              <w:rPr>
                <w:b/>
                <w:sz w:val="28"/>
                <w:lang w:val="uk-UA"/>
              </w:rPr>
            </w:pPr>
          </w:p>
        </w:tc>
        <w:tc>
          <w:tcPr>
            <w:tcW w:w="850" w:type="dxa"/>
            <w:vMerge/>
          </w:tcPr>
          <w:p w:rsidR="00544F57" w:rsidRPr="00544F57" w:rsidRDefault="00544F57" w:rsidP="00083BD4">
            <w:pPr>
              <w:rPr>
                <w:b/>
                <w:sz w:val="28"/>
                <w:lang w:val="uk-UA"/>
              </w:rPr>
            </w:pPr>
          </w:p>
        </w:tc>
        <w:tc>
          <w:tcPr>
            <w:tcW w:w="596" w:type="dxa"/>
            <w:gridSpan w:val="2"/>
            <w:textDirection w:val="btL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Всього</w:t>
            </w:r>
          </w:p>
        </w:tc>
        <w:tc>
          <w:tcPr>
            <w:tcW w:w="538" w:type="dxa"/>
            <w:textDirection w:val="btL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Лекції</w:t>
            </w:r>
          </w:p>
        </w:tc>
        <w:tc>
          <w:tcPr>
            <w:tcW w:w="709" w:type="dxa"/>
            <w:gridSpan w:val="2"/>
            <w:textDirection w:val="btL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С/З</w:t>
            </w:r>
          </w:p>
        </w:tc>
        <w:tc>
          <w:tcPr>
            <w:tcW w:w="709" w:type="dxa"/>
            <w:gridSpan w:val="2"/>
            <w:textDirection w:val="btLr"/>
          </w:tcPr>
          <w:p w:rsidR="00544F57" w:rsidRPr="00544F57" w:rsidRDefault="00544F57" w:rsidP="00B729C3">
            <w:pPr>
              <w:pStyle w:val="a6"/>
              <w:ind w:left="113" w:right="113"/>
              <w:jc w:val="center"/>
              <w:rPr>
                <w:b/>
              </w:rPr>
            </w:pPr>
            <w:r w:rsidRPr="00544F57">
              <w:rPr>
                <w:b/>
              </w:rPr>
              <w:t>П/З</w:t>
            </w:r>
          </w:p>
        </w:tc>
        <w:tc>
          <w:tcPr>
            <w:tcW w:w="850" w:type="dxa"/>
            <w:vMerge/>
          </w:tcPr>
          <w:p w:rsidR="00544F57" w:rsidRPr="00544F57" w:rsidRDefault="00544F57" w:rsidP="00083BD4">
            <w:pPr>
              <w:rPr>
                <w:b/>
                <w:sz w:val="28"/>
                <w:lang w:val="uk-UA"/>
              </w:rPr>
            </w:pPr>
          </w:p>
        </w:tc>
      </w:tr>
      <w:tr w:rsidR="003D5D93" w:rsidRPr="00171282" w:rsidTr="00544F57">
        <w:trPr>
          <w:cantSplit/>
          <w:trHeight w:val="353"/>
        </w:trPr>
        <w:tc>
          <w:tcPr>
            <w:tcW w:w="817" w:type="dxa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4678" w:type="dxa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3</w:t>
            </w:r>
          </w:p>
        </w:tc>
        <w:tc>
          <w:tcPr>
            <w:tcW w:w="596" w:type="dxa"/>
            <w:gridSpan w:val="2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4</w:t>
            </w:r>
          </w:p>
        </w:tc>
        <w:tc>
          <w:tcPr>
            <w:tcW w:w="538" w:type="dxa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5</w:t>
            </w:r>
          </w:p>
        </w:tc>
        <w:tc>
          <w:tcPr>
            <w:tcW w:w="709" w:type="dxa"/>
            <w:gridSpan w:val="2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6</w:t>
            </w:r>
          </w:p>
        </w:tc>
        <w:tc>
          <w:tcPr>
            <w:tcW w:w="709" w:type="dxa"/>
            <w:gridSpan w:val="2"/>
          </w:tcPr>
          <w:p w:rsidR="003D5D93" w:rsidRPr="00C97975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C97975">
              <w:rPr>
                <w:b/>
                <w:sz w:val="28"/>
                <w:lang w:val="uk-UA"/>
              </w:rPr>
              <w:t>7</w:t>
            </w:r>
          </w:p>
        </w:tc>
        <w:tc>
          <w:tcPr>
            <w:tcW w:w="850" w:type="dxa"/>
          </w:tcPr>
          <w:p w:rsidR="003D5D93" w:rsidRPr="00544F57" w:rsidRDefault="003D5D93" w:rsidP="00083BD4">
            <w:pPr>
              <w:jc w:val="center"/>
              <w:rPr>
                <w:b/>
                <w:sz w:val="28"/>
                <w:lang w:val="uk-UA"/>
              </w:rPr>
            </w:pPr>
            <w:r w:rsidRPr="00544F57">
              <w:rPr>
                <w:b/>
                <w:sz w:val="28"/>
                <w:lang w:val="uk-UA"/>
              </w:rPr>
              <w:t>8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Поняття адміністративного права та його місце в системі права України</w:t>
            </w:r>
          </w:p>
        </w:tc>
        <w:tc>
          <w:tcPr>
            <w:tcW w:w="850" w:type="dxa"/>
          </w:tcPr>
          <w:p w:rsidR="003D5D93" w:rsidRPr="00C97975" w:rsidRDefault="0091380C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96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38" w:type="dxa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Механізм адміністративно-правового регулювання суспільних відносин</w:t>
            </w:r>
          </w:p>
        </w:tc>
        <w:tc>
          <w:tcPr>
            <w:tcW w:w="850" w:type="dxa"/>
          </w:tcPr>
          <w:p w:rsidR="003D5D93" w:rsidRPr="00C97975" w:rsidRDefault="0091380C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96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8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09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09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Суб’єкти адміністративного права: поняття, ознаки та види</w:t>
            </w:r>
          </w:p>
        </w:tc>
        <w:tc>
          <w:tcPr>
            <w:tcW w:w="850" w:type="dxa"/>
          </w:tcPr>
          <w:p w:rsidR="003D5D93" w:rsidRPr="00C97975" w:rsidRDefault="000616E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96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38" w:type="dxa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Публічна служба в Україні</w:t>
            </w:r>
          </w:p>
        </w:tc>
        <w:tc>
          <w:tcPr>
            <w:tcW w:w="850" w:type="dxa"/>
          </w:tcPr>
          <w:p w:rsidR="003D5D93" w:rsidRPr="00C97975" w:rsidRDefault="000616E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96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38" w:type="dxa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Адміністративно-правові засади діяльності публічної адміністрації</w:t>
            </w:r>
          </w:p>
        </w:tc>
        <w:tc>
          <w:tcPr>
            <w:tcW w:w="850" w:type="dxa"/>
          </w:tcPr>
          <w:p w:rsidR="003D5D93" w:rsidRPr="00C97975" w:rsidRDefault="0091380C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96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8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09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09" w:type="dxa"/>
            <w:gridSpan w:val="2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Забезпечення законності у публічному адмініструванні</w:t>
            </w:r>
          </w:p>
        </w:tc>
        <w:tc>
          <w:tcPr>
            <w:tcW w:w="850" w:type="dxa"/>
          </w:tcPr>
          <w:p w:rsidR="003D5D93" w:rsidRPr="00C97975" w:rsidRDefault="000616E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96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38" w:type="dxa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678" w:type="dxa"/>
            <w:vAlign w:val="bottom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Публічне адміністрування адміністративно-політичною сферою</w:t>
            </w:r>
          </w:p>
        </w:tc>
        <w:tc>
          <w:tcPr>
            <w:tcW w:w="850" w:type="dxa"/>
          </w:tcPr>
          <w:p w:rsidR="003D5D93" w:rsidRPr="00C97975" w:rsidRDefault="000616E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96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38" w:type="dxa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</w:tcPr>
          <w:p w:rsidR="003D5D93" w:rsidRPr="00C97975" w:rsidRDefault="00C04815" w:rsidP="00C97975">
            <w:pPr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50" w:type="dxa"/>
          </w:tcPr>
          <w:p w:rsidR="003D5D93" w:rsidRPr="00C97975" w:rsidRDefault="00620658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544F57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uk-UA"/>
              </w:rPr>
            </w:pPr>
            <w:r w:rsidRPr="00C97975">
              <w:rPr>
                <w:b/>
                <w:i/>
                <w:sz w:val="28"/>
                <w:szCs w:val="28"/>
                <w:lang w:val="uk-UA"/>
              </w:rPr>
              <w:t>Разом за семестр</w:t>
            </w:r>
          </w:p>
        </w:tc>
        <w:tc>
          <w:tcPr>
            <w:tcW w:w="850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97975">
              <w:rPr>
                <w:b/>
                <w:bCs/>
                <w:sz w:val="28"/>
                <w:szCs w:val="28"/>
                <w:lang w:val="uk-UA"/>
              </w:rPr>
              <w:t>60</w:t>
            </w:r>
          </w:p>
        </w:tc>
        <w:tc>
          <w:tcPr>
            <w:tcW w:w="596" w:type="dxa"/>
            <w:gridSpan w:val="2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97975">
              <w:rPr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538" w:type="dxa"/>
          </w:tcPr>
          <w:p w:rsidR="003D5D93" w:rsidRPr="00C97975" w:rsidRDefault="00121FEF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97975">
              <w:rPr>
                <w:b/>
                <w:bCs/>
                <w:sz w:val="28"/>
                <w:szCs w:val="28"/>
                <w:lang w:val="uk-UA" w:eastAsia="uk-UA"/>
              </w:rPr>
              <w:t>1</w:t>
            </w:r>
            <w:r w:rsidR="00036E3B" w:rsidRPr="00C97975">
              <w:rPr>
                <w:b/>
                <w:bCs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09" w:type="dxa"/>
            <w:gridSpan w:val="2"/>
          </w:tcPr>
          <w:p w:rsidR="003D5D93" w:rsidRPr="00C97975" w:rsidRDefault="00121FEF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97975">
              <w:rPr>
                <w:b/>
                <w:bCs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09" w:type="dxa"/>
            <w:gridSpan w:val="2"/>
          </w:tcPr>
          <w:p w:rsidR="003D5D93" w:rsidRPr="00C97975" w:rsidRDefault="00036E3B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97975">
              <w:rPr>
                <w:b/>
                <w:bCs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850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97975">
              <w:rPr>
                <w:b/>
                <w:bCs/>
                <w:sz w:val="28"/>
                <w:szCs w:val="28"/>
                <w:lang w:val="uk-UA"/>
              </w:rPr>
              <w:t>30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right"/>
              <w:rPr>
                <w:sz w:val="28"/>
                <w:szCs w:val="28"/>
                <w:lang w:val="uk-UA"/>
              </w:rPr>
            </w:pPr>
            <w:r w:rsidRPr="00C97975">
              <w:rPr>
                <w:b/>
                <w:i/>
                <w:sz w:val="28"/>
                <w:szCs w:val="28"/>
                <w:lang w:val="uk-UA"/>
              </w:rPr>
              <w:t>Форма підсумкового контролю</w:t>
            </w:r>
          </w:p>
        </w:tc>
        <w:tc>
          <w:tcPr>
            <w:tcW w:w="4252" w:type="dxa"/>
            <w:gridSpan w:val="9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Залік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Адміністративне судочинство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Процедури щодо розгляду звернень громадян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Адміністративно-деліктне провадження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Дисциплінарні процедури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Реєстраційно-дозвільні процедури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2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Нормотворчі процедури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54" w:type="dxa"/>
            <w:gridSpan w:val="2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C97975">
              <w:rPr>
                <w:sz w:val="28"/>
                <w:szCs w:val="28"/>
                <w:lang w:val="uk-UA" w:eastAsia="uk-UA"/>
              </w:rPr>
              <w:t>Виконавче провадження</w:t>
            </w:r>
          </w:p>
        </w:tc>
        <w:tc>
          <w:tcPr>
            <w:tcW w:w="85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80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54" w:type="dxa"/>
            <w:gridSpan w:val="2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3D5D93" w:rsidRPr="00C97975" w:rsidRDefault="00744B2F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gridSpan w:val="2"/>
          </w:tcPr>
          <w:p w:rsidR="003D5D93" w:rsidRPr="00C97975" w:rsidRDefault="00E45202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sz w:val="28"/>
                <w:szCs w:val="28"/>
                <w:lang w:val="uk-UA"/>
              </w:rPr>
              <w:t>10</w:t>
            </w:r>
          </w:p>
        </w:tc>
      </w:tr>
      <w:tr w:rsidR="003D5D93" w:rsidRPr="00171282" w:rsidTr="00C97975">
        <w:trPr>
          <w:cantSplit/>
          <w:trHeight w:val="417"/>
        </w:trPr>
        <w:tc>
          <w:tcPr>
            <w:tcW w:w="817" w:type="dxa"/>
          </w:tcPr>
          <w:p w:rsidR="003D5D93" w:rsidRPr="00C97975" w:rsidRDefault="003D5D93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3D5D93" w:rsidRPr="00C97975" w:rsidRDefault="003D5D93" w:rsidP="00C97975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uk-UA"/>
              </w:rPr>
            </w:pPr>
            <w:r w:rsidRPr="00C97975">
              <w:rPr>
                <w:b/>
                <w:i/>
                <w:sz w:val="28"/>
                <w:szCs w:val="28"/>
                <w:lang w:val="uk-UA"/>
              </w:rPr>
              <w:t>Разом за семестр</w:t>
            </w:r>
          </w:p>
        </w:tc>
        <w:tc>
          <w:tcPr>
            <w:tcW w:w="850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60</w:t>
            </w:r>
          </w:p>
        </w:tc>
        <w:tc>
          <w:tcPr>
            <w:tcW w:w="580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554" w:type="dxa"/>
            <w:gridSpan w:val="2"/>
          </w:tcPr>
          <w:p w:rsidR="003D5D93" w:rsidRPr="00C97975" w:rsidRDefault="00404633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1</w:t>
            </w:r>
            <w:r w:rsidR="00036E3B" w:rsidRPr="00C97975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1</w:t>
            </w:r>
            <w:r w:rsidR="00036E3B" w:rsidRPr="00C97975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3D5D93" w:rsidRPr="00C97975" w:rsidRDefault="00036E3B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1</w:t>
            </w:r>
            <w:r w:rsidR="00593F31" w:rsidRPr="00C97975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gridSpan w:val="2"/>
          </w:tcPr>
          <w:p w:rsidR="003D5D93" w:rsidRPr="00C97975" w:rsidRDefault="003D5D93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30</w:t>
            </w:r>
          </w:p>
        </w:tc>
      </w:tr>
      <w:tr w:rsidR="007B320E" w:rsidRPr="00171282" w:rsidTr="00C97975">
        <w:trPr>
          <w:cantSplit/>
          <w:trHeight w:val="417"/>
        </w:trPr>
        <w:tc>
          <w:tcPr>
            <w:tcW w:w="817" w:type="dxa"/>
          </w:tcPr>
          <w:p w:rsidR="007B320E" w:rsidRPr="00C97975" w:rsidRDefault="007B320E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B320E" w:rsidRPr="00C97975" w:rsidRDefault="007B320E" w:rsidP="00C97975">
            <w:pPr>
              <w:pStyle w:val="TableParagraph"/>
              <w:spacing w:line="276" w:lineRule="auto"/>
              <w:ind w:right="96"/>
              <w:jc w:val="right"/>
              <w:rPr>
                <w:b/>
                <w:i/>
                <w:sz w:val="28"/>
                <w:szCs w:val="28"/>
              </w:rPr>
            </w:pPr>
            <w:r w:rsidRPr="00C97975">
              <w:rPr>
                <w:b/>
                <w:i/>
                <w:sz w:val="28"/>
                <w:szCs w:val="28"/>
              </w:rPr>
              <w:t>Разом</w:t>
            </w:r>
            <w:r w:rsidRPr="00C97975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C97975">
              <w:rPr>
                <w:b/>
                <w:i/>
                <w:sz w:val="28"/>
                <w:szCs w:val="28"/>
              </w:rPr>
              <w:t>за</w:t>
            </w:r>
            <w:r w:rsidRPr="00C97975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C97975">
              <w:rPr>
                <w:b/>
                <w:i/>
                <w:sz w:val="28"/>
                <w:szCs w:val="28"/>
              </w:rPr>
              <w:t>навчальний</w:t>
            </w:r>
            <w:r w:rsidRPr="00C97975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C97975">
              <w:rPr>
                <w:b/>
                <w:i/>
                <w:sz w:val="28"/>
                <w:szCs w:val="28"/>
              </w:rPr>
              <w:t>рік</w:t>
            </w:r>
          </w:p>
        </w:tc>
        <w:tc>
          <w:tcPr>
            <w:tcW w:w="850" w:type="dxa"/>
          </w:tcPr>
          <w:p w:rsidR="007B320E" w:rsidRPr="00C97975" w:rsidRDefault="00ED2DE2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120</w:t>
            </w:r>
          </w:p>
        </w:tc>
        <w:tc>
          <w:tcPr>
            <w:tcW w:w="580" w:type="dxa"/>
          </w:tcPr>
          <w:p w:rsidR="007B320E" w:rsidRPr="00C97975" w:rsidRDefault="00ED2DE2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60</w:t>
            </w:r>
          </w:p>
        </w:tc>
        <w:tc>
          <w:tcPr>
            <w:tcW w:w="554" w:type="dxa"/>
            <w:gridSpan w:val="2"/>
          </w:tcPr>
          <w:p w:rsidR="007B320E" w:rsidRPr="00C97975" w:rsidRDefault="00036E3B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567" w:type="dxa"/>
          </w:tcPr>
          <w:p w:rsidR="007B320E" w:rsidRPr="00C97975" w:rsidRDefault="00036E3B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567" w:type="dxa"/>
            <w:gridSpan w:val="2"/>
          </w:tcPr>
          <w:p w:rsidR="007B320E" w:rsidRPr="00C97975" w:rsidRDefault="00036E3B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134" w:type="dxa"/>
            <w:gridSpan w:val="2"/>
          </w:tcPr>
          <w:p w:rsidR="007B320E" w:rsidRPr="00C97975" w:rsidRDefault="00ED2DE2" w:rsidP="00C97975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60</w:t>
            </w:r>
          </w:p>
        </w:tc>
      </w:tr>
      <w:tr w:rsidR="007B320E" w:rsidRPr="00171282" w:rsidTr="00C97975">
        <w:trPr>
          <w:cantSplit/>
          <w:trHeight w:val="417"/>
        </w:trPr>
        <w:tc>
          <w:tcPr>
            <w:tcW w:w="817" w:type="dxa"/>
          </w:tcPr>
          <w:p w:rsidR="007B320E" w:rsidRPr="00C97975" w:rsidRDefault="007B320E" w:rsidP="00C9797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B320E" w:rsidRPr="00C97975" w:rsidRDefault="007B320E" w:rsidP="00C97975">
            <w:pPr>
              <w:spacing w:line="276" w:lineRule="auto"/>
              <w:jc w:val="right"/>
              <w:rPr>
                <w:sz w:val="28"/>
                <w:szCs w:val="28"/>
                <w:lang w:val="uk-UA"/>
              </w:rPr>
            </w:pPr>
            <w:r w:rsidRPr="00C97975">
              <w:rPr>
                <w:b/>
                <w:i/>
                <w:sz w:val="28"/>
                <w:szCs w:val="28"/>
                <w:lang w:val="uk-UA"/>
              </w:rPr>
              <w:t>Форма підсумкового контролю</w:t>
            </w:r>
          </w:p>
        </w:tc>
        <w:tc>
          <w:tcPr>
            <w:tcW w:w="4252" w:type="dxa"/>
            <w:gridSpan w:val="9"/>
          </w:tcPr>
          <w:p w:rsidR="007B320E" w:rsidRPr="00C97975" w:rsidRDefault="007B320E" w:rsidP="00C97975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97975">
              <w:rPr>
                <w:b/>
                <w:sz w:val="28"/>
                <w:szCs w:val="28"/>
                <w:lang w:val="uk-UA"/>
              </w:rPr>
              <w:t>Екзамен</w:t>
            </w:r>
          </w:p>
        </w:tc>
      </w:tr>
    </w:tbl>
    <w:p w:rsidR="00B55BB8" w:rsidRDefault="00B55BB8" w:rsidP="00B55BB8">
      <w:pPr>
        <w:rPr>
          <w:lang w:val="uk-UA"/>
        </w:rPr>
      </w:pPr>
    </w:p>
    <w:p w:rsidR="000D30AF" w:rsidRDefault="000D30AF" w:rsidP="00787D65">
      <w:pPr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протокол </w:t>
      </w:r>
      <w:r w:rsidR="007E5C48">
        <w:rPr>
          <w:sz w:val="28"/>
          <w:lang w:val="uk-UA"/>
        </w:rPr>
        <w:t xml:space="preserve">від </w:t>
      </w:r>
      <w:r w:rsidR="006172E4" w:rsidRPr="003F29DF">
        <w:rPr>
          <w:sz w:val="28"/>
          <w:lang w:val="uk-UA"/>
        </w:rPr>
        <w:t>28.08.</w:t>
      </w:r>
      <w:r w:rsidR="006172E4" w:rsidRPr="00B11EEA">
        <w:rPr>
          <w:sz w:val="28"/>
          <w:lang w:val="uk-UA"/>
        </w:rPr>
        <w:t>2023 № 25.</w:t>
      </w:r>
    </w:p>
    <w:p w:rsidR="000D30AF" w:rsidRDefault="000D30AF" w:rsidP="000D30AF">
      <w:pPr>
        <w:rPr>
          <w:b/>
          <w:sz w:val="28"/>
          <w:lang w:val="uk-UA"/>
        </w:rPr>
      </w:pPr>
    </w:p>
    <w:p w:rsidR="00C97975" w:rsidRDefault="00C97975" w:rsidP="00C97975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C97975" w:rsidRDefault="00C97975" w:rsidP="00C97975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C97975" w:rsidRDefault="00C97975" w:rsidP="00C97975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C97975" w:rsidRPr="0005679D" w:rsidRDefault="00C97975" w:rsidP="00C97975">
      <w:pPr>
        <w:pStyle w:val="af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DD661A" w:rsidRDefault="00DD661A" w:rsidP="000D30AF">
      <w:pPr>
        <w:rPr>
          <w:lang w:val="uk-UA"/>
        </w:rPr>
      </w:pPr>
    </w:p>
    <w:sectPr w:rsidR="00DD661A" w:rsidSect="00C97975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EE0" w:rsidRDefault="00F86EE0" w:rsidP="00667D62">
      <w:r>
        <w:separator/>
      </w:r>
    </w:p>
  </w:endnote>
  <w:endnote w:type="continuationSeparator" w:id="0">
    <w:p w:rsidR="00F86EE0" w:rsidRDefault="00F86EE0" w:rsidP="0066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B7711">
    <w:pPr>
      <w:pStyle w:val="ad"/>
      <w:jc w:val="right"/>
    </w:pPr>
  </w:p>
  <w:p w:rsidR="008B7711" w:rsidRDefault="008B77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EE0" w:rsidRDefault="00F86EE0" w:rsidP="00667D62">
      <w:r>
        <w:separator/>
      </w:r>
    </w:p>
  </w:footnote>
  <w:footnote w:type="continuationSeparator" w:id="0">
    <w:p w:rsidR="00F86EE0" w:rsidRDefault="00F86EE0" w:rsidP="0066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7C70AD">
    <w:pPr>
      <w:pStyle w:val="af3"/>
      <w:jc w:val="center"/>
    </w:pPr>
    <w:r>
      <w:fldChar w:fldCharType="begin"/>
    </w:r>
    <w:r w:rsidR="008B7711">
      <w:instrText xml:space="preserve"> PAGE   \* MERGEFORMAT </w:instrText>
    </w:r>
    <w:r>
      <w:fldChar w:fldCharType="separate"/>
    </w:r>
    <w:r w:rsidR="00DA1959">
      <w:rPr>
        <w:noProof/>
      </w:rPr>
      <w:t>2</w:t>
    </w:r>
    <w:r>
      <w:rPr>
        <w:noProof/>
      </w:rPr>
      <w:fldChar w:fldCharType="end"/>
    </w:r>
  </w:p>
  <w:p w:rsidR="008B7711" w:rsidRDefault="008B771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08E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03EF1C54"/>
    <w:multiLevelType w:val="hybridMultilevel"/>
    <w:tmpl w:val="D450B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0522"/>
    <w:multiLevelType w:val="hybridMultilevel"/>
    <w:tmpl w:val="3192F9D8"/>
    <w:lvl w:ilvl="0" w:tplc="95568A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287AC9"/>
    <w:multiLevelType w:val="hybridMultilevel"/>
    <w:tmpl w:val="8D06B81A"/>
    <w:lvl w:ilvl="0" w:tplc="D7D0E1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42B606E"/>
    <w:multiLevelType w:val="hybridMultilevel"/>
    <w:tmpl w:val="5D981BD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77D528F"/>
    <w:multiLevelType w:val="hybridMultilevel"/>
    <w:tmpl w:val="DB5E48E0"/>
    <w:lvl w:ilvl="0" w:tplc="A898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A17E0D"/>
    <w:multiLevelType w:val="singleLevel"/>
    <w:tmpl w:val="D53037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BB5965"/>
    <w:multiLevelType w:val="hybridMultilevel"/>
    <w:tmpl w:val="91DE8466"/>
    <w:lvl w:ilvl="0" w:tplc="95568AA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8586269"/>
    <w:multiLevelType w:val="singleLevel"/>
    <w:tmpl w:val="E152C7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1">
    <w:nsid w:val="2AEC4C38"/>
    <w:multiLevelType w:val="hybridMultilevel"/>
    <w:tmpl w:val="2C82C54A"/>
    <w:lvl w:ilvl="0" w:tplc="0540E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954059"/>
    <w:multiLevelType w:val="hybridMultilevel"/>
    <w:tmpl w:val="C26E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D0D84"/>
    <w:multiLevelType w:val="multilevel"/>
    <w:tmpl w:val="C334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B4682"/>
    <w:multiLevelType w:val="hybridMultilevel"/>
    <w:tmpl w:val="758A9A28"/>
    <w:lvl w:ilvl="0" w:tplc="95568A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31695152"/>
    <w:multiLevelType w:val="singleLevel"/>
    <w:tmpl w:val="D0447394"/>
    <w:lvl w:ilvl="0">
      <w:start w:val="19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8EF7AB6"/>
    <w:multiLevelType w:val="singleLevel"/>
    <w:tmpl w:val="FDC2A220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B712A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3090282"/>
    <w:multiLevelType w:val="hybridMultilevel"/>
    <w:tmpl w:val="7452D460"/>
    <w:lvl w:ilvl="0" w:tplc="14BCC4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7BE079F"/>
    <w:multiLevelType w:val="hybridMultilevel"/>
    <w:tmpl w:val="0ADE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B1159"/>
    <w:multiLevelType w:val="hybridMultilevel"/>
    <w:tmpl w:val="9F10A31A"/>
    <w:lvl w:ilvl="0" w:tplc="CD5E0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3F2C1B"/>
    <w:multiLevelType w:val="singleLevel"/>
    <w:tmpl w:val="C764DA0E"/>
    <w:lvl w:ilvl="0">
      <w:start w:val="1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5688F"/>
    <w:multiLevelType w:val="hybridMultilevel"/>
    <w:tmpl w:val="0408160E"/>
    <w:lvl w:ilvl="0" w:tplc="95568A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7326C56"/>
    <w:multiLevelType w:val="singleLevel"/>
    <w:tmpl w:val="D7D0E1FC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</w:abstractNum>
  <w:abstractNum w:abstractNumId="29">
    <w:nsid w:val="575D5E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1">
    <w:nsid w:val="60057C61"/>
    <w:multiLevelType w:val="hybridMultilevel"/>
    <w:tmpl w:val="830E1278"/>
    <w:lvl w:ilvl="0" w:tplc="53FE964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0223750"/>
    <w:multiLevelType w:val="multilevel"/>
    <w:tmpl w:val="DB5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AB17DC"/>
    <w:multiLevelType w:val="hybridMultilevel"/>
    <w:tmpl w:val="039CF314"/>
    <w:lvl w:ilvl="0" w:tplc="F9468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31D1D46"/>
    <w:multiLevelType w:val="hybridMultilevel"/>
    <w:tmpl w:val="B562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68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5445"/>
    <w:multiLevelType w:val="multilevel"/>
    <w:tmpl w:val="D19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055790"/>
    <w:multiLevelType w:val="hybridMultilevel"/>
    <w:tmpl w:val="D194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19"/>
  </w:num>
  <w:num w:numId="11">
    <w:abstractNumId w:val="26"/>
  </w:num>
  <w:num w:numId="12">
    <w:abstractNumId w:val="17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34"/>
  </w:num>
  <w:num w:numId="18">
    <w:abstractNumId w:val="29"/>
  </w:num>
  <w:num w:numId="19">
    <w:abstractNumId w:val="7"/>
  </w:num>
  <w:num w:numId="20">
    <w:abstractNumId w:val="24"/>
  </w:num>
  <w:num w:numId="21">
    <w:abstractNumId w:val="12"/>
  </w:num>
  <w:num w:numId="22">
    <w:abstractNumId w:val="37"/>
  </w:num>
  <w:num w:numId="23">
    <w:abstractNumId w:val="36"/>
  </w:num>
  <w:num w:numId="24">
    <w:abstractNumId w:val="5"/>
  </w:num>
  <w:num w:numId="25">
    <w:abstractNumId w:val="32"/>
  </w:num>
  <w:num w:numId="26">
    <w:abstractNumId w:val="22"/>
  </w:num>
  <w:num w:numId="27">
    <w:abstractNumId w:val="14"/>
  </w:num>
  <w:num w:numId="28">
    <w:abstractNumId w:val="25"/>
  </w:num>
  <w:num w:numId="29">
    <w:abstractNumId w:val="11"/>
  </w:num>
  <w:num w:numId="30">
    <w:abstractNumId w:val="9"/>
  </w:num>
  <w:num w:numId="31">
    <w:abstractNumId w:val="27"/>
  </w:num>
  <w:num w:numId="32">
    <w:abstractNumId w:val="2"/>
  </w:num>
  <w:num w:numId="33">
    <w:abstractNumId w:val="16"/>
  </w:num>
  <w:num w:numId="34">
    <w:abstractNumId w:val="33"/>
  </w:num>
  <w:num w:numId="35">
    <w:abstractNumId w:val="31"/>
  </w:num>
  <w:num w:numId="36">
    <w:abstractNumId w:val="35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  <w:num w:numId="41">
    <w:abstractNumId w:val="30"/>
  </w:num>
  <w:num w:numId="42">
    <w:abstractNumId w:val="3"/>
  </w:num>
  <w:num w:numId="43">
    <w:abstractNumId w:val="4"/>
  </w:num>
  <w:num w:numId="44">
    <w:abstractNumId w:val="2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44"/>
    <w:rsid w:val="00001586"/>
    <w:rsid w:val="000031E9"/>
    <w:rsid w:val="0001068F"/>
    <w:rsid w:val="00023F8A"/>
    <w:rsid w:val="00036E3B"/>
    <w:rsid w:val="0004083C"/>
    <w:rsid w:val="00043575"/>
    <w:rsid w:val="00045232"/>
    <w:rsid w:val="000458AF"/>
    <w:rsid w:val="00055E84"/>
    <w:rsid w:val="000616E2"/>
    <w:rsid w:val="000631F6"/>
    <w:rsid w:val="00063B3C"/>
    <w:rsid w:val="000653E3"/>
    <w:rsid w:val="000653E8"/>
    <w:rsid w:val="000761BE"/>
    <w:rsid w:val="00081858"/>
    <w:rsid w:val="0008414F"/>
    <w:rsid w:val="00093AED"/>
    <w:rsid w:val="000A1ABF"/>
    <w:rsid w:val="000A2A50"/>
    <w:rsid w:val="000B10EB"/>
    <w:rsid w:val="000C375F"/>
    <w:rsid w:val="000C603C"/>
    <w:rsid w:val="000D30AF"/>
    <w:rsid w:val="000E280C"/>
    <w:rsid w:val="000E5093"/>
    <w:rsid w:val="000E7A69"/>
    <w:rsid w:val="000F17F0"/>
    <w:rsid w:val="00102886"/>
    <w:rsid w:val="00103D78"/>
    <w:rsid w:val="00103F52"/>
    <w:rsid w:val="00105A4A"/>
    <w:rsid w:val="0011386A"/>
    <w:rsid w:val="00114C6D"/>
    <w:rsid w:val="00115511"/>
    <w:rsid w:val="00116335"/>
    <w:rsid w:val="001178C3"/>
    <w:rsid w:val="00121FEF"/>
    <w:rsid w:val="001221CD"/>
    <w:rsid w:val="00130BC6"/>
    <w:rsid w:val="001313D5"/>
    <w:rsid w:val="00135529"/>
    <w:rsid w:val="0013557F"/>
    <w:rsid w:val="00140E1B"/>
    <w:rsid w:val="00150B6C"/>
    <w:rsid w:val="00152CE5"/>
    <w:rsid w:val="00163E67"/>
    <w:rsid w:val="001708B6"/>
    <w:rsid w:val="001714F5"/>
    <w:rsid w:val="001810BB"/>
    <w:rsid w:val="001838E5"/>
    <w:rsid w:val="00185414"/>
    <w:rsid w:val="00195821"/>
    <w:rsid w:val="00195B16"/>
    <w:rsid w:val="00196A3E"/>
    <w:rsid w:val="00197FB0"/>
    <w:rsid w:val="001A51BA"/>
    <w:rsid w:val="001A7194"/>
    <w:rsid w:val="001B0595"/>
    <w:rsid w:val="001B0B83"/>
    <w:rsid w:val="001B42B3"/>
    <w:rsid w:val="001B4692"/>
    <w:rsid w:val="001C0BDA"/>
    <w:rsid w:val="001E2E93"/>
    <w:rsid w:val="001F465D"/>
    <w:rsid w:val="002058A2"/>
    <w:rsid w:val="00211079"/>
    <w:rsid w:val="00217A8B"/>
    <w:rsid w:val="002203F3"/>
    <w:rsid w:val="002228B0"/>
    <w:rsid w:val="00222B66"/>
    <w:rsid w:val="00226D8B"/>
    <w:rsid w:val="00236AD4"/>
    <w:rsid w:val="002371EA"/>
    <w:rsid w:val="00241575"/>
    <w:rsid w:val="00241F39"/>
    <w:rsid w:val="00242A0A"/>
    <w:rsid w:val="00247483"/>
    <w:rsid w:val="00247764"/>
    <w:rsid w:val="00250858"/>
    <w:rsid w:val="00261A8C"/>
    <w:rsid w:val="00262FC6"/>
    <w:rsid w:val="00264609"/>
    <w:rsid w:val="002664D0"/>
    <w:rsid w:val="00272985"/>
    <w:rsid w:val="002740DC"/>
    <w:rsid w:val="00276FBD"/>
    <w:rsid w:val="00285408"/>
    <w:rsid w:val="002868F1"/>
    <w:rsid w:val="00294A9C"/>
    <w:rsid w:val="002955C4"/>
    <w:rsid w:val="00297364"/>
    <w:rsid w:val="002A41EB"/>
    <w:rsid w:val="002A7C61"/>
    <w:rsid w:val="002B126E"/>
    <w:rsid w:val="002B4579"/>
    <w:rsid w:val="002B6180"/>
    <w:rsid w:val="002C1A01"/>
    <w:rsid w:val="002C44B8"/>
    <w:rsid w:val="002D7052"/>
    <w:rsid w:val="002E5ACD"/>
    <w:rsid w:val="002E62E8"/>
    <w:rsid w:val="002F52C1"/>
    <w:rsid w:val="002F5314"/>
    <w:rsid w:val="002F691A"/>
    <w:rsid w:val="00315BC4"/>
    <w:rsid w:val="0032274D"/>
    <w:rsid w:val="00322C8E"/>
    <w:rsid w:val="003248C4"/>
    <w:rsid w:val="003327AE"/>
    <w:rsid w:val="0034362B"/>
    <w:rsid w:val="00347714"/>
    <w:rsid w:val="003510A9"/>
    <w:rsid w:val="00362A0E"/>
    <w:rsid w:val="00362F83"/>
    <w:rsid w:val="003643F1"/>
    <w:rsid w:val="003700C8"/>
    <w:rsid w:val="003734ED"/>
    <w:rsid w:val="00375036"/>
    <w:rsid w:val="00383BD8"/>
    <w:rsid w:val="00386207"/>
    <w:rsid w:val="003874F7"/>
    <w:rsid w:val="003900D7"/>
    <w:rsid w:val="00390EFB"/>
    <w:rsid w:val="0039130E"/>
    <w:rsid w:val="003A4820"/>
    <w:rsid w:val="003B6D2E"/>
    <w:rsid w:val="003C7A25"/>
    <w:rsid w:val="003D5722"/>
    <w:rsid w:val="003D5AE2"/>
    <w:rsid w:val="003D5D93"/>
    <w:rsid w:val="003E1188"/>
    <w:rsid w:val="003E2BE4"/>
    <w:rsid w:val="003E46F8"/>
    <w:rsid w:val="003E7B29"/>
    <w:rsid w:val="003F53A3"/>
    <w:rsid w:val="003F75B2"/>
    <w:rsid w:val="003F76AD"/>
    <w:rsid w:val="004045A2"/>
    <w:rsid w:val="00404633"/>
    <w:rsid w:val="004061C5"/>
    <w:rsid w:val="00414138"/>
    <w:rsid w:val="00414C31"/>
    <w:rsid w:val="00416219"/>
    <w:rsid w:val="00423C23"/>
    <w:rsid w:val="0043235B"/>
    <w:rsid w:val="00432C1E"/>
    <w:rsid w:val="00453B4E"/>
    <w:rsid w:val="00455E9A"/>
    <w:rsid w:val="00466917"/>
    <w:rsid w:val="00466CCD"/>
    <w:rsid w:val="00476B0E"/>
    <w:rsid w:val="00485602"/>
    <w:rsid w:val="004873E2"/>
    <w:rsid w:val="0049147E"/>
    <w:rsid w:val="004A1CA2"/>
    <w:rsid w:val="004A2015"/>
    <w:rsid w:val="004B254D"/>
    <w:rsid w:val="004B2DF8"/>
    <w:rsid w:val="004C3892"/>
    <w:rsid w:val="004D5264"/>
    <w:rsid w:val="004E1009"/>
    <w:rsid w:val="004F055B"/>
    <w:rsid w:val="004F748E"/>
    <w:rsid w:val="004F7DC2"/>
    <w:rsid w:val="005060E9"/>
    <w:rsid w:val="005225A7"/>
    <w:rsid w:val="005243D4"/>
    <w:rsid w:val="0052577C"/>
    <w:rsid w:val="005329F7"/>
    <w:rsid w:val="0054445C"/>
    <w:rsid w:val="00544F57"/>
    <w:rsid w:val="00547AD0"/>
    <w:rsid w:val="00551EA4"/>
    <w:rsid w:val="00553C83"/>
    <w:rsid w:val="00556D4E"/>
    <w:rsid w:val="00562918"/>
    <w:rsid w:val="00562FB5"/>
    <w:rsid w:val="005650D3"/>
    <w:rsid w:val="0056554C"/>
    <w:rsid w:val="00576E89"/>
    <w:rsid w:val="00587DF6"/>
    <w:rsid w:val="00591101"/>
    <w:rsid w:val="00593F31"/>
    <w:rsid w:val="005A3B7D"/>
    <w:rsid w:val="005A7610"/>
    <w:rsid w:val="005B1FFB"/>
    <w:rsid w:val="005B239F"/>
    <w:rsid w:val="005B2AA5"/>
    <w:rsid w:val="005B44FB"/>
    <w:rsid w:val="005D0166"/>
    <w:rsid w:val="005D55B1"/>
    <w:rsid w:val="005E5E6E"/>
    <w:rsid w:val="005E7B83"/>
    <w:rsid w:val="005E7EB3"/>
    <w:rsid w:val="005F1E8F"/>
    <w:rsid w:val="00600ACF"/>
    <w:rsid w:val="006052A5"/>
    <w:rsid w:val="00605317"/>
    <w:rsid w:val="0061341D"/>
    <w:rsid w:val="006172E4"/>
    <w:rsid w:val="00617BBD"/>
    <w:rsid w:val="00620658"/>
    <w:rsid w:val="0062138E"/>
    <w:rsid w:val="0062661A"/>
    <w:rsid w:val="00635898"/>
    <w:rsid w:val="006649E3"/>
    <w:rsid w:val="00666567"/>
    <w:rsid w:val="00667D62"/>
    <w:rsid w:val="00674CCD"/>
    <w:rsid w:val="0068771A"/>
    <w:rsid w:val="00687BAE"/>
    <w:rsid w:val="00691976"/>
    <w:rsid w:val="006A7D70"/>
    <w:rsid w:val="006B0038"/>
    <w:rsid w:val="006B2ADF"/>
    <w:rsid w:val="006B3823"/>
    <w:rsid w:val="006D68D3"/>
    <w:rsid w:val="006E3253"/>
    <w:rsid w:val="006E7C79"/>
    <w:rsid w:val="006F7BFB"/>
    <w:rsid w:val="00704058"/>
    <w:rsid w:val="00705B2A"/>
    <w:rsid w:val="00706561"/>
    <w:rsid w:val="00707F92"/>
    <w:rsid w:val="0071011B"/>
    <w:rsid w:val="00721D2F"/>
    <w:rsid w:val="00725461"/>
    <w:rsid w:val="007320D9"/>
    <w:rsid w:val="007357F9"/>
    <w:rsid w:val="00735ABB"/>
    <w:rsid w:val="00744B2F"/>
    <w:rsid w:val="00744FF4"/>
    <w:rsid w:val="00751690"/>
    <w:rsid w:val="00751995"/>
    <w:rsid w:val="00762C1A"/>
    <w:rsid w:val="00764133"/>
    <w:rsid w:val="00764954"/>
    <w:rsid w:val="00771D40"/>
    <w:rsid w:val="00776915"/>
    <w:rsid w:val="00780665"/>
    <w:rsid w:val="00780FDC"/>
    <w:rsid w:val="00781E70"/>
    <w:rsid w:val="00787D65"/>
    <w:rsid w:val="00792CA4"/>
    <w:rsid w:val="007A1EA2"/>
    <w:rsid w:val="007A3B5C"/>
    <w:rsid w:val="007A4F09"/>
    <w:rsid w:val="007A720D"/>
    <w:rsid w:val="007B320E"/>
    <w:rsid w:val="007B3442"/>
    <w:rsid w:val="007C70AD"/>
    <w:rsid w:val="007D1C86"/>
    <w:rsid w:val="007D1E11"/>
    <w:rsid w:val="007D7B52"/>
    <w:rsid w:val="007D7EF8"/>
    <w:rsid w:val="007E1FF6"/>
    <w:rsid w:val="007E5C48"/>
    <w:rsid w:val="007F51C3"/>
    <w:rsid w:val="007F7608"/>
    <w:rsid w:val="0080041B"/>
    <w:rsid w:val="00801395"/>
    <w:rsid w:val="00811E69"/>
    <w:rsid w:val="00812CD4"/>
    <w:rsid w:val="00821D82"/>
    <w:rsid w:val="00834FF1"/>
    <w:rsid w:val="008418EE"/>
    <w:rsid w:val="00856AAC"/>
    <w:rsid w:val="00860757"/>
    <w:rsid w:val="00870AE6"/>
    <w:rsid w:val="00870F38"/>
    <w:rsid w:val="008740CC"/>
    <w:rsid w:val="0087749A"/>
    <w:rsid w:val="008A7F99"/>
    <w:rsid w:val="008B1C90"/>
    <w:rsid w:val="008B3EF6"/>
    <w:rsid w:val="008B51A0"/>
    <w:rsid w:val="008B6FD4"/>
    <w:rsid w:val="008B7711"/>
    <w:rsid w:val="008C5B98"/>
    <w:rsid w:val="008C6B96"/>
    <w:rsid w:val="008D012D"/>
    <w:rsid w:val="008D2F9F"/>
    <w:rsid w:val="008D49C4"/>
    <w:rsid w:val="008D7B6F"/>
    <w:rsid w:val="008E031A"/>
    <w:rsid w:val="008E4E2D"/>
    <w:rsid w:val="008E75DE"/>
    <w:rsid w:val="008F21F3"/>
    <w:rsid w:val="008F2ECC"/>
    <w:rsid w:val="008F41A1"/>
    <w:rsid w:val="008F7261"/>
    <w:rsid w:val="00904104"/>
    <w:rsid w:val="00911921"/>
    <w:rsid w:val="009123C6"/>
    <w:rsid w:val="0091380C"/>
    <w:rsid w:val="00914653"/>
    <w:rsid w:val="009300C7"/>
    <w:rsid w:val="00932554"/>
    <w:rsid w:val="00933812"/>
    <w:rsid w:val="009348EB"/>
    <w:rsid w:val="00935AEB"/>
    <w:rsid w:val="00937A7A"/>
    <w:rsid w:val="009440CE"/>
    <w:rsid w:val="009471D4"/>
    <w:rsid w:val="00950FA4"/>
    <w:rsid w:val="00953D45"/>
    <w:rsid w:val="0095485F"/>
    <w:rsid w:val="00956865"/>
    <w:rsid w:val="00972A14"/>
    <w:rsid w:val="00977BBF"/>
    <w:rsid w:val="00996F17"/>
    <w:rsid w:val="009B0B60"/>
    <w:rsid w:val="009B2C49"/>
    <w:rsid w:val="009B3B5F"/>
    <w:rsid w:val="009C1C1C"/>
    <w:rsid w:val="009D0CF8"/>
    <w:rsid w:val="009E0ED0"/>
    <w:rsid w:val="009E32A2"/>
    <w:rsid w:val="009E755E"/>
    <w:rsid w:val="009F056C"/>
    <w:rsid w:val="009F5071"/>
    <w:rsid w:val="00A06D36"/>
    <w:rsid w:val="00A11D44"/>
    <w:rsid w:val="00A125F6"/>
    <w:rsid w:val="00A14A45"/>
    <w:rsid w:val="00A20335"/>
    <w:rsid w:val="00A20A6B"/>
    <w:rsid w:val="00A2219B"/>
    <w:rsid w:val="00A307A9"/>
    <w:rsid w:val="00A3135C"/>
    <w:rsid w:val="00A318E1"/>
    <w:rsid w:val="00A33FAB"/>
    <w:rsid w:val="00A34B68"/>
    <w:rsid w:val="00A357D4"/>
    <w:rsid w:val="00A37EAF"/>
    <w:rsid w:val="00A421C5"/>
    <w:rsid w:val="00A43666"/>
    <w:rsid w:val="00A45AC2"/>
    <w:rsid w:val="00A63652"/>
    <w:rsid w:val="00A63917"/>
    <w:rsid w:val="00A66652"/>
    <w:rsid w:val="00A73B08"/>
    <w:rsid w:val="00A76264"/>
    <w:rsid w:val="00A779FD"/>
    <w:rsid w:val="00A8393E"/>
    <w:rsid w:val="00A9242F"/>
    <w:rsid w:val="00A93D4E"/>
    <w:rsid w:val="00AA11A4"/>
    <w:rsid w:val="00AB106D"/>
    <w:rsid w:val="00AB1E38"/>
    <w:rsid w:val="00AB3EC3"/>
    <w:rsid w:val="00AC016C"/>
    <w:rsid w:val="00AC0E05"/>
    <w:rsid w:val="00AC3A88"/>
    <w:rsid w:val="00AE404A"/>
    <w:rsid w:val="00AF3A95"/>
    <w:rsid w:val="00AF4124"/>
    <w:rsid w:val="00AF523E"/>
    <w:rsid w:val="00AF7DAF"/>
    <w:rsid w:val="00B041CA"/>
    <w:rsid w:val="00B16E30"/>
    <w:rsid w:val="00B23BF5"/>
    <w:rsid w:val="00B24C4E"/>
    <w:rsid w:val="00B24D30"/>
    <w:rsid w:val="00B252F9"/>
    <w:rsid w:val="00B30DD8"/>
    <w:rsid w:val="00B319BC"/>
    <w:rsid w:val="00B31CB1"/>
    <w:rsid w:val="00B34097"/>
    <w:rsid w:val="00B35707"/>
    <w:rsid w:val="00B36B5F"/>
    <w:rsid w:val="00B415DC"/>
    <w:rsid w:val="00B43AAB"/>
    <w:rsid w:val="00B4726E"/>
    <w:rsid w:val="00B5415E"/>
    <w:rsid w:val="00B55BB8"/>
    <w:rsid w:val="00B57785"/>
    <w:rsid w:val="00B67E1A"/>
    <w:rsid w:val="00B70362"/>
    <w:rsid w:val="00B740BE"/>
    <w:rsid w:val="00B7709A"/>
    <w:rsid w:val="00B846C4"/>
    <w:rsid w:val="00B87F39"/>
    <w:rsid w:val="00B951E3"/>
    <w:rsid w:val="00B96968"/>
    <w:rsid w:val="00BC7FEE"/>
    <w:rsid w:val="00BD4DB0"/>
    <w:rsid w:val="00BD72CC"/>
    <w:rsid w:val="00BE6F5B"/>
    <w:rsid w:val="00BE7657"/>
    <w:rsid w:val="00BF20BA"/>
    <w:rsid w:val="00C04815"/>
    <w:rsid w:val="00C11107"/>
    <w:rsid w:val="00C1169B"/>
    <w:rsid w:val="00C12B94"/>
    <w:rsid w:val="00C15033"/>
    <w:rsid w:val="00C258BA"/>
    <w:rsid w:val="00C26DA7"/>
    <w:rsid w:val="00C26F1C"/>
    <w:rsid w:val="00C51156"/>
    <w:rsid w:val="00C56BDD"/>
    <w:rsid w:val="00C63D57"/>
    <w:rsid w:val="00C64A18"/>
    <w:rsid w:val="00C706E8"/>
    <w:rsid w:val="00C745CB"/>
    <w:rsid w:val="00C84ED2"/>
    <w:rsid w:val="00C94C3B"/>
    <w:rsid w:val="00C97975"/>
    <w:rsid w:val="00CA3C0B"/>
    <w:rsid w:val="00CA3C8C"/>
    <w:rsid w:val="00CA49D0"/>
    <w:rsid w:val="00CA7B32"/>
    <w:rsid w:val="00CD48A3"/>
    <w:rsid w:val="00CF3563"/>
    <w:rsid w:val="00D002BE"/>
    <w:rsid w:val="00D006C9"/>
    <w:rsid w:val="00D04CAC"/>
    <w:rsid w:val="00D063D9"/>
    <w:rsid w:val="00D167F2"/>
    <w:rsid w:val="00D204AD"/>
    <w:rsid w:val="00D20C69"/>
    <w:rsid w:val="00D22907"/>
    <w:rsid w:val="00D34949"/>
    <w:rsid w:val="00D36A22"/>
    <w:rsid w:val="00D372AF"/>
    <w:rsid w:val="00D47894"/>
    <w:rsid w:val="00D51B50"/>
    <w:rsid w:val="00D60F65"/>
    <w:rsid w:val="00D61817"/>
    <w:rsid w:val="00D646DA"/>
    <w:rsid w:val="00D67EDC"/>
    <w:rsid w:val="00D7235D"/>
    <w:rsid w:val="00D75753"/>
    <w:rsid w:val="00D829F1"/>
    <w:rsid w:val="00D8420B"/>
    <w:rsid w:val="00D864FA"/>
    <w:rsid w:val="00D87DC1"/>
    <w:rsid w:val="00D9029F"/>
    <w:rsid w:val="00D90A11"/>
    <w:rsid w:val="00D912C1"/>
    <w:rsid w:val="00D923D3"/>
    <w:rsid w:val="00D9375B"/>
    <w:rsid w:val="00D95A1F"/>
    <w:rsid w:val="00D96BF4"/>
    <w:rsid w:val="00DA1959"/>
    <w:rsid w:val="00DA677F"/>
    <w:rsid w:val="00DA789A"/>
    <w:rsid w:val="00DB4F0B"/>
    <w:rsid w:val="00DB6299"/>
    <w:rsid w:val="00DD13C8"/>
    <w:rsid w:val="00DD661A"/>
    <w:rsid w:val="00DF0B4B"/>
    <w:rsid w:val="00DF1B59"/>
    <w:rsid w:val="00DF4FFF"/>
    <w:rsid w:val="00DF54AD"/>
    <w:rsid w:val="00DF5D08"/>
    <w:rsid w:val="00DF60AB"/>
    <w:rsid w:val="00E01900"/>
    <w:rsid w:val="00E01F76"/>
    <w:rsid w:val="00E066DF"/>
    <w:rsid w:val="00E140F7"/>
    <w:rsid w:val="00E16285"/>
    <w:rsid w:val="00E24B2E"/>
    <w:rsid w:val="00E310CA"/>
    <w:rsid w:val="00E424AF"/>
    <w:rsid w:val="00E45202"/>
    <w:rsid w:val="00E5341D"/>
    <w:rsid w:val="00E53827"/>
    <w:rsid w:val="00E62199"/>
    <w:rsid w:val="00E6745C"/>
    <w:rsid w:val="00E67CBA"/>
    <w:rsid w:val="00E76491"/>
    <w:rsid w:val="00E85629"/>
    <w:rsid w:val="00E93E8D"/>
    <w:rsid w:val="00E963C9"/>
    <w:rsid w:val="00EA3125"/>
    <w:rsid w:val="00EB21A7"/>
    <w:rsid w:val="00EB7644"/>
    <w:rsid w:val="00EC2CB2"/>
    <w:rsid w:val="00ED2DE2"/>
    <w:rsid w:val="00ED32FA"/>
    <w:rsid w:val="00ED7E7A"/>
    <w:rsid w:val="00EE5EDB"/>
    <w:rsid w:val="00EF056F"/>
    <w:rsid w:val="00F021C1"/>
    <w:rsid w:val="00F07EBC"/>
    <w:rsid w:val="00F15C11"/>
    <w:rsid w:val="00F23E00"/>
    <w:rsid w:val="00F244F3"/>
    <w:rsid w:val="00F34B7C"/>
    <w:rsid w:val="00F509C2"/>
    <w:rsid w:val="00F5289A"/>
    <w:rsid w:val="00F609A1"/>
    <w:rsid w:val="00F651CD"/>
    <w:rsid w:val="00F7566D"/>
    <w:rsid w:val="00F75925"/>
    <w:rsid w:val="00F86EE0"/>
    <w:rsid w:val="00F9089C"/>
    <w:rsid w:val="00F93162"/>
    <w:rsid w:val="00FA120C"/>
    <w:rsid w:val="00FA5A25"/>
    <w:rsid w:val="00FB4581"/>
    <w:rsid w:val="00FC7A0C"/>
    <w:rsid w:val="00FD07D7"/>
    <w:rsid w:val="00FD1C5E"/>
    <w:rsid w:val="00FD3ACF"/>
    <w:rsid w:val="00FD6CA5"/>
    <w:rsid w:val="00FE58D8"/>
    <w:rsid w:val="00FF29C9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0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1D44"/>
    <w:pPr>
      <w:keepNext/>
      <w:ind w:firstLine="720"/>
      <w:outlineLvl w:val="0"/>
    </w:pPr>
    <w:rPr>
      <w:rFonts w:eastAsia="Calibr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4F055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1D4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85408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11D44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D4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F055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A11D44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8540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A11D4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-">
    <w:name w:val="Книга - титул"/>
    <w:rsid w:val="00A11D44"/>
    <w:pPr>
      <w:widowControl w:val="0"/>
      <w:jc w:val="center"/>
      <w:outlineLvl w:val="0"/>
    </w:pPr>
    <w:rPr>
      <w:rFonts w:ascii="Times New Roman" w:eastAsia="Times New Roman" w:hAnsi="Times New Roman"/>
      <w:b/>
      <w:sz w:val="36"/>
      <w:lang w:val="uk-UA"/>
    </w:rPr>
  </w:style>
  <w:style w:type="paragraph" w:customStyle="1" w:styleId="-0">
    <w:name w:val="Книга - нумерованый"/>
    <w:uiPriority w:val="99"/>
    <w:rsid w:val="00A11D44"/>
    <w:pPr>
      <w:tabs>
        <w:tab w:val="num" w:pos="567"/>
      </w:tabs>
      <w:ind w:left="567" w:hanging="567"/>
      <w:jc w:val="both"/>
    </w:pPr>
    <w:rPr>
      <w:rFonts w:ascii="Times New Roman" w:eastAsia="Times New Roman" w:hAnsi="Times New Roman"/>
      <w:noProof/>
      <w:sz w:val="34"/>
    </w:rPr>
  </w:style>
  <w:style w:type="paragraph" w:customStyle="1" w:styleId="11">
    <w:name w:val="Обычный1"/>
    <w:uiPriority w:val="99"/>
    <w:rsid w:val="00A11D44"/>
    <w:pPr>
      <w:widowControl w:val="0"/>
    </w:pPr>
    <w:rPr>
      <w:rFonts w:ascii="Times New Roman" w:eastAsia="Times New Roman" w:hAnsi="Times New Roman"/>
    </w:rPr>
  </w:style>
  <w:style w:type="paragraph" w:styleId="a3">
    <w:name w:val="footnote text"/>
    <w:basedOn w:val="a"/>
    <w:link w:val="a4"/>
    <w:uiPriority w:val="99"/>
    <w:semiHidden/>
    <w:rsid w:val="00A11D44"/>
    <w:rPr>
      <w:rFonts w:eastAsia="Calibri"/>
      <w:sz w:val="20"/>
      <w:szCs w:val="20"/>
      <w:lang w:val="uk-UA"/>
    </w:rPr>
  </w:style>
  <w:style w:type="character" w:customStyle="1" w:styleId="a4">
    <w:name w:val="Текст сноски Знак"/>
    <w:link w:val="a3"/>
    <w:uiPriority w:val="99"/>
    <w:semiHidden/>
    <w:locked/>
    <w:rsid w:val="00A11D4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14">
    <w:name w:val="rvts14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15">
    <w:name w:val="rvts15"/>
    <w:uiPriority w:val="99"/>
    <w:rsid w:val="00A11D44"/>
    <w:rPr>
      <w:rFonts w:ascii="Times New Roman" w:hAnsi="Times New Roman" w:cs="Times New Roman"/>
      <w:sz w:val="24"/>
      <w:szCs w:val="24"/>
    </w:rPr>
  </w:style>
  <w:style w:type="paragraph" w:customStyle="1" w:styleId="a5">
    <w:name w:val="?"/>
    <w:basedOn w:val="1"/>
    <w:uiPriority w:val="99"/>
    <w:rsid w:val="00A11D44"/>
    <w:pPr>
      <w:pageBreakBefore/>
      <w:widowControl w:val="0"/>
      <w:overflowPunct w:val="0"/>
      <w:autoSpaceDE w:val="0"/>
      <w:autoSpaceDN w:val="0"/>
      <w:adjustRightInd w:val="0"/>
      <w:spacing w:after="240"/>
      <w:ind w:firstLine="0"/>
      <w:jc w:val="center"/>
      <w:outlineLvl w:val="9"/>
    </w:pPr>
    <w:rPr>
      <w:rFonts w:ascii="Impact" w:hAnsi="Impact"/>
      <w:b w:val="0"/>
    </w:rPr>
  </w:style>
  <w:style w:type="paragraph" w:styleId="a6">
    <w:name w:val="Body Text"/>
    <w:basedOn w:val="a"/>
    <w:link w:val="a7"/>
    <w:rsid w:val="00A11D44"/>
    <w:pPr>
      <w:tabs>
        <w:tab w:val="left" w:pos="568"/>
      </w:tabs>
      <w:autoSpaceDE w:val="0"/>
      <w:autoSpaceDN w:val="0"/>
    </w:pPr>
    <w:rPr>
      <w:rFonts w:eastAsia="Calibri"/>
      <w:sz w:val="28"/>
      <w:szCs w:val="28"/>
      <w:lang w:val="uk-UA"/>
    </w:rPr>
  </w:style>
  <w:style w:type="character" w:customStyle="1" w:styleId="a7">
    <w:name w:val="Основной текст Знак"/>
    <w:link w:val="a6"/>
    <w:locked/>
    <w:rsid w:val="00A11D44"/>
    <w:rPr>
      <w:rFonts w:ascii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uiPriority w:val="99"/>
    <w:rsid w:val="00A11D44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A11D44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uiPriority w:val="99"/>
    <w:rsid w:val="00A11D44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51">
    <w:name w:val="List Number 5"/>
    <w:basedOn w:val="a"/>
    <w:uiPriority w:val="99"/>
    <w:rsid w:val="00A11D44"/>
    <w:pPr>
      <w:widowControl w:val="0"/>
      <w:ind w:firstLine="720"/>
      <w:jc w:val="both"/>
    </w:pPr>
    <w:rPr>
      <w:spacing w:val="10"/>
      <w:sz w:val="20"/>
      <w:lang w:val="uk-UA"/>
    </w:rPr>
  </w:style>
  <w:style w:type="paragraph" w:styleId="aa">
    <w:name w:val="Block Text"/>
    <w:basedOn w:val="a"/>
    <w:uiPriority w:val="99"/>
    <w:rsid w:val="00A11D44"/>
    <w:pPr>
      <w:ind w:left="-851" w:right="-142" w:firstLine="567"/>
    </w:pPr>
    <w:rPr>
      <w:sz w:val="28"/>
      <w:szCs w:val="20"/>
      <w:lang w:val="uk-UA"/>
    </w:rPr>
  </w:style>
  <w:style w:type="paragraph" w:styleId="ab">
    <w:name w:val="List Paragraph"/>
    <w:basedOn w:val="a"/>
    <w:link w:val="ac"/>
    <w:qFormat/>
    <w:rsid w:val="00A11D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A11D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11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A11D44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E6745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6745C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semiHidden/>
    <w:rsid w:val="003E46F8"/>
    <w:rPr>
      <w:rFonts w:cs="Times New Roman"/>
      <w:color w:val="0000FF"/>
      <w:u w:val="single"/>
    </w:rPr>
  </w:style>
  <w:style w:type="paragraph" w:customStyle="1" w:styleId="rvps6">
    <w:name w:val="rvps6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23">
    <w:name w:val="rvts23"/>
    <w:rsid w:val="0056554C"/>
    <w:rPr>
      <w:rFonts w:cs="Times New Roman"/>
    </w:rPr>
  </w:style>
  <w:style w:type="paragraph" w:customStyle="1" w:styleId="rvps7">
    <w:name w:val="rvps7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44">
    <w:name w:val="rvts44"/>
    <w:rsid w:val="0056554C"/>
    <w:rPr>
      <w:rFonts w:cs="Times New Roman"/>
    </w:rPr>
  </w:style>
  <w:style w:type="character" w:customStyle="1" w:styleId="rvts0">
    <w:name w:val="rvts0"/>
    <w:rsid w:val="0056554C"/>
    <w:rPr>
      <w:rFonts w:cs="Times New Roman"/>
    </w:rPr>
  </w:style>
  <w:style w:type="character" w:styleId="af0">
    <w:name w:val="Strong"/>
    <w:uiPriority w:val="22"/>
    <w:qFormat/>
    <w:locked/>
    <w:rsid w:val="007D1E11"/>
    <w:rPr>
      <w:rFonts w:cs="Times New Roman"/>
      <w:b/>
      <w:bCs/>
    </w:rPr>
  </w:style>
  <w:style w:type="character" w:customStyle="1" w:styleId="rvts9">
    <w:name w:val="rvts9"/>
    <w:rsid w:val="003248C4"/>
    <w:rPr>
      <w:rFonts w:cs="Times New Roman"/>
    </w:rPr>
  </w:style>
  <w:style w:type="paragraph" w:customStyle="1" w:styleId="Default">
    <w:name w:val="Default"/>
    <w:uiPriority w:val="99"/>
    <w:rsid w:val="00F609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rvts37">
    <w:name w:val="rvts37"/>
    <w:uiPriority w:val="99"/>
    <w:rsid w:val="0004083C"/>
    <w:rPr>
      <w:rFonts w:cs="Times New Roman"/>
    </w:rPr>
  </w:style>
  <w:style w:type="paragraph" w:styleId="af1">
    <w:name w:val="Title"/>
    <w:aliases w:val=" Знак Знак"/>
    <w:basedOn w:val="a"/>
    <w:link w:val="af2"/>
    <w:qFormat/>
    <w:locked/>
    <w:rsid w:val="006F7BFB"/>
    <w:pPr>
      <w:jc w:val="center"/>
    </w:pPr>
    <w:rPr>
      <w:rFonts w:eastAsia="Calibri"/>
      <w:sz w:val="28"/>
      <w:szCs w:val="20"/>
      <w:lang w:val="uk-UA"/>
    </w:rPr>
  </w:style>
  <w:style w:type="character" w:customStyle="1" w:styleId="af2">
    <w:name w:val="Название Знак"/>
    <w:aliases w:val=" Знак Знак Знак"/>
    <w:link w:val="af1"/>
    <w:locked/>
    <w:rsid w:val="006F7BFB"/>
    <w:rPr>
      <w:rFonts w:ascii="Times New Roman" w:hAnsi="Times New Roman" w:cs="Times New Roman"/>
      <w:sz w:val="28"/>
      <w:lang w:val="uk-UA"/>
    </w:rPr>
  </w:style>
  <w:style w:type="character" w:customStyle="1" w:styleId="apple-style-span">
    <w:name w:val="apple-style-span"/>
    <w:uiPriority w:val="99"/>
    <w:rsid w:val="00001586"/>
    <w:rPr>
      <w:rFonts w:cs="Times New Roman"/>
    </w:rPr>
  </w:style>
  <w:style w:type="character" w:customStyle="1" w:styleId="apple-converted-space">
    <w:name w:val="apple-converted-space"/>
    <w:uiPriority w:val="99"/>
    <w:rsid w:val="00B36B5F"/>
    <w:rPr>
      <w:rFonts w:cs="Times New Roman"/>
    </w:rPr>
  </w:style>
  <w:style w:type="paragraph" w:styleId="af3">
    <w:name w:val="header"/>
    <w:basedOn w:val="a"/>
    <w:link w:val="af4"/>
    <w:uiPriority w:val="99"/>
    <w:rsid w:val="00F15C1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f4">
    <w:name w:val="Верхний колонтитул Знак"/>
    <w:link w:val="af3"/>
    <w:uiPriority w:val="99"/>
    <w:locked/>
    <w:rsid w:val="00F15C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locked/>
    <w:rsid w:val="00A7626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76264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uiPriority w:val="59"/>
    <w:rsid w:val="00362A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rsid w:val="00414C31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7B320E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f8">
    <w:name w:val="No Spacing"/>
    <w:uiPriority w:val="1"/>
    <w:qFormat/>
    <w:rsid w:val="00C9797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8CFA7-0409-4E7C-A56E-577960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K_401_1</cp:lastModifiedBy>
  <cp:revision>196</cp:revision>
  <cp:lastPrinted>2023-10-10T09:31:00Z</cp:lastPrinted>
  <dcterms:created xsi:type="dcterms:W3CDTF">2016-08-04T08:37:00Z</dcterms:created>
  <dcterms:modified xsi:type="dcterms:W3CDTF">2023-10-10T09:31:00Z</dcterms:modified>
</cp:coreProperties>
</file>